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060" w:rsidRDefault="00EB6060" w:rsidP="00EB6060">
      <w:pPr>
        <w:pStyle w:val="ConsNormal0"/>
        <w:ind w:right="0" w:firstLine="540"/>
      </w:pPr>
      <w:r>
        <w:t xml:space="preserve">                                                               </w:t>
      </w:r>
      <w:r>
        <w:rPr>
          <w:noProof/>
          <w:lang w:eastAsia="ru-RU"/>
        </w:rPr>
        <w:drawing>
          <wp:inline distT="0" distB="0" distL="0" distR="0">
            <wp:extent cx="793750" cy="914400"/>
            <wp:effectExtent l="19050" t="0" r="6350" b="0"/>
            <wp:docPr id="1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5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text" w:horzAnchor="margin" w:tblpY="123"/>
        <w:tblW w:w="9610" w:type="dxa"/>
        <w:tblLayout w:type="fixed"/>
        <w:tblCellMar>
          <w:left w:w="0" w:type="dxa"/>
          <w:right w:w="0" w:type="dxa"/>
        </w:tblCellMar>
        <w:tblLook w:val="01E0"/>
      </w:tblPr>
      <w:tblGrid>
        <w:gridCol w:w="9610"/>
      </w:tblGrid>
      <w:tr w:rsidR="00EB6060" w:rsidTr="00EB6060">
        <w:tc>
          <w:tcPr>
            <w:tcW w:w="9606" w:type="dxa"/>
            <w:hideMark/>
          </w:tcPr>
          <w:p w:rsidR="00EB6060" w:rsidRDefault="00EB606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КОМИТЕТ МЕСТНОГО САМОУПРАВЛЕНИЯ</w:t>
            </w:r>
          </w:p>
        </w:tc>
      </w:tr>
      <w:tr w:rsidR="00EB6060" w:rsidTr="00EB6060">
        <w:trPr>
          <w:trHeight w:val="524"/>
        </w:trPr>
        <w:tc>
          <w:tcPr>
            <w:tcW w:w="9606" w:type="dxa"/>
            <w:hideMark/>
          </w:tcPr>
          <w:p w:rsidR="00EB6060" w:rsidRDefault="00EB606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 xml:space="preserve">КЕВДО-МЕЛЬСИТОВСКОГО СЕЛЬСОВЕТА </w:t>
            </w:r>
          </w:p>
          <w:p w:rsidR="00EB6060" w:rsidRDefault="00EB606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КАМЕНСКОГО РАЙОНА ПЕНЗЕНСКОЙ ОБЛАСТИ</w:t>
            </w:r>
          </w:p>
          <w:p w:rsidR="00EB6060" w:rsidRDefault="00EB606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РЕШЕНИЕ</w:t>
            </w:r>
          </w:p>
        </w:tc>
      </w:tr>
    </w:tbl>
    <w:p w:rsidR="00EB6060" w:rsidRDefault="00EB6060" w:rsidP="00EB6060">
      <w:pPr>
        <w:pStyle w:val="3"/>
        <w:jc w:val="center"/>
        <w:rPr>
          <w:b/>
          <w:sz w:val="20"/>
        </w:rPr>
      </w:pPr>
    </w:p>
    <w:p w:rsidR="00EB6060" w:rsidRDefault="00EB6060" w:rsidP="00EB6060">
      <w:pPr>
        <w:pStyle w:val="3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от 15.03.2021     </w:t>
      </w:r>
      <w:r>
        <w:rPr>
          <w:sz w:val="24"/>
          <w:szCs w:val="24"/>
          <w:lang w:val="en-US"/>
        </w:rPr>
        <w:t>N</w:t>
      </w:r>
      <w:r>
        <w:rPr>
          <w:sz w:val="24"/>
          <w:szCs w:val="24"/>
        </w:rPr>
        <w:t xml:space="preserve"> 86-35/7 </w:t>
      </w:r>
    </w:p>
    <w:p w:rsidR="00EB6060" w:rsidRDefault="00EB6060" w:rsidP="00EB6060">
      <w:pPr>
        <w:pStyle w:val="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с. </w:t>
      </w:r>
      <w:proofErr w:type="spellStart"/>
      <w:r>
        <w:rPr>
          <w:b/>
          <w:sz w:val="24"/>
          <w:szCs w:val="24"/>
        </w:rPr>
        <w:t>Кевдо-Мельситово</w:t>
      </w:r>
      <w:proofErr w:type="spellEnd"/>
    </w:p>
    <w:p w:rsidR="00EB6060" w:rsidRDefault="00EB6060" w:rsidP="00EB6060">
      <w:pPr>
        <w:jc w:val="center"/>
        <w:rPr>
          <w:b/>
          <w:bCs/>
        </w:rPr>
      </w:pPr>
    </w:p>
    <w:p w:rsidR="00EB6060" w:rsidRDefault="00EB6060" w:rsidP="00EB6060">
      <w:pPr>
        <w:jc w:val="center"/>
        <w:rPr>
          <w:b/>
          <w:bCs/>
        </w:rPr>
      </w:pPr>
    </w:p>
    <w:p w:rsidR="00EB6060" w:rsidRPr="00EB6060" w:rsidRDefault="00EB6060" w:rsidP="00EB6060">
      <w:pPr>
        <w:ind w:firstLine="540"/>
        <w:jc w:val="center"/>
        <w:rPr>
          <w:b/>
          <w:position w:val="2"/>
          <w:sz w:val="28"/>
          <w:szCs w:val="28"/>
        </w:rPr>
      </w:pPr>
      <w:r w:rsidRPr="00EB6060">
        <w:rPr>
          <w:b/>
          <w:bCs/>
          <w:sz w:val="28"/>
          <w:szCs w:val="28"/>
        </w:rPr>
        <w:t xml:space="preserve">О признании </w:t>
      </w:r>
      <w:proofErr w:type="gramStart"/>
      <w:r w:rsidRPr="00EB6060">
        <w:rPr>
          <w:b/>
          <w:bCs/>
          <w:sz w:val="28"/>
          <w:szCs w:val="28"/>
        </w:rPr>
        <w:t>утратившим</w:t>
      </w:r>
      <w:proofErr w:type="gramEnd"/>
      <w:r w:rsidRPr="00EB6060">
        <w:rPr>
          <w:b/>
          <w:bCs/>
          <w:sz w:val="28"/>
          <w:szCs w:val="28"/>
        </w:rPr>
        <w:t xml:space="preserve"> силу решение Комитета местного самоуправления </w:t>
      </w:r>
      <w:proofErr w:type="spellStart"/>
      <w:r w:rsidRPr="00EB6060">
        <w:rPr>
          <w:b/>
          <w:bCs/>
          <w:sz w:val="28"/>
          <w:szCs w:val="28"/>
        </w:rPr>
        <w:t>Кевдо-Мельситовского</w:t>
      </w:r>
      <w:proofErr w:type="spellEnd"/>
      <w:r w:rsidRPr="00EB6060">
        <w:rPr>
          <w:b/>
          <w:bCs/>
          <w:sz w:val="28"/>
          <w:szCs w:val="28"/>
        </w:rPr>
        <w:t xml:space="preserve"> сельсовета Каменского района Пензенской области </w:t>
      </w:r>
      <w:r w:rsidRPr="00EB6060">
        <w:rPr>
          <w:rStyle w:val="a5"/>
          <w:b/>
          <w:color w:val="000000"/>
          <w:sz w:val="28"/>
          <w:szCs w:val="28"/>
        </w:rPr>
        <w:t xml:space="preserve">от </w:t>
      </w:r>
      <w:r w:rsidRPr="00EB6060">
        <w:rPr>
          <w:b/>
          <w:position w:val="2"/>
          <w:sz w:val="28"/>
          <w:szCs w:val="28"/>
        </w:rPr>
        <w:t xml:space="preserve">18.08.2017 № 206-55/6 «Об определении органа местного самоуправления, уполномоченного на утверждение  Порядка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</w:t>
      </w:r>
      <w:proofErr w:type="spellStart"/>
      <w:r w:rsidRPr="00EB6060">
        <w:rPr>
          <w:b/>
          <w:position w:val="2"/>
          <w:sz w:val="28"/>
          <w:szCs w:val="28"/>
        </w:rPr>
        <w:t>Кевдо-Мельситовского</w:t>
      </w:r>
      <w:proofErr w:type="spellEnd"/>
      <w:r w:rsidRPr="00EB6060">
        <w:rPr>
          <w:b/>
          <w:position w:val="2"/>
          <w:sz w:val="28"/>
          <w:szCs w:val="28"/>
        </w:rPr>
        <w:t xml:space="preserve"> сельсовета Каменского района Пензенской области в информационно-телекоммуникационной сети «Интернет»» и предоставления указанными лицами данной информации</w:t>
      </w:r>
    </w:p>
    <w:p w:rsidR="00EB6060" w:rsidRPr="00EB6060" w:rsidRDefault="00EB6060" w:rsidP="00EB6060">
      <w:pPr>
        <w:ind w:firstLine="540"/>
        <w:jc w:val="center"/>
        <w:rPr>
          <w:b/>
          <w:position w:val="2"/>
          <w:sz w:val="28"/>
          <w:szCs w:val="28"/>
        </w:rPr>
      </w:pPr>
    </w:p>
    <w:p w:rsidR="00EB6060" w:rsidRPr="00EB6060" w:rsidRDefault="00EB6060" w:rsidP="00EB6060">
      <w:pPr>
        <w:jc w:val="both"/>
        <w:rPr>
          <w:sz w:val="28"/>
          <w:szCs w:val="28"/>
        </w:rPr>
      </w:pPr>
      <w:r w:rsidRPr="00EB6060">
        <w:rPr>
          <w:sz w:val="28"/>
          <w:szCs w:val="28"/>
        </w:rPr>
        <w:t xml:space="preserve">        В соответствии с Федеральным законом от 06.10.2003 № 131-ФЗ «Об общих принципах организации местного самоуправления в Российской Федерации», Уставом </w:t>
      </w:r>
      <w:proofErr w:type="spellStart"/>
      <w:r w:rsidRPr="00EB6060">
        <w:rPr>
          <w:bCs/>
          <w:sz w:val="28"/>
          <w:szCs w:val="28"/>
        </w:rPr>
        <w:t>Кевдо-Мельситовского</w:t>
      </w:r>
      <w:proofErr w:type="spellEnd"/>
      <w:r w:rsidRPr="00EB6060">
        <w:rPr>
          <w:sz w:val="28"/>
          <w:szCs w:val="28"/>
        </w:rPr>
        <w:t xml:space="preserve"> сельсовета Каменского района Пензенской области, экспертным заключением  400/ОР-2021 от 03.03.2021г.  Правового управления Правительства Пензенской области,</w:t>
      </w:r>
    </w:p>
    <w:p w:rsidR="00EB6060" w:rsidRPr="00EB6060" w:rsidRDefault="00EB6060" w:rsidP="00EB6060">
      <w:pPr>
        <w:jc w:val="both"/>
        <w:rPr>
          <w:sz w:val="28"/>
          <w:szCs w:val="28"/>
        </w:rPr>
      </w:pPr>
    </w:p>
    <w:p w:rsidR="00EB6060" w:rsidRPr="00EB6060" w:rsidRDefault="00EB6060" w:rsidP="00EB6060">
      <w:pPr>
        <w:jc w:val="center"/>
        <w:rPr>
          <w:b/>
          <w:sz w:val="28"/>
          <w:szCs w:val="28"/>
        </w:rPr>
      </w:pPr>
      <w:r w:rsidRPr="00EB6060">
        <w:rPr>
          <w:b/>
          <w:sz w:val="28"/>
          <w:szCs w:val="28"/>
        </w:rPr>
        <w:t xml:space="preserve">Комитет местного самоуправления </w:t>
      </w:r>
      <w:proofErr w:type="spellStart"/>
      <w:r w:rsidRPr="00EB6060">
        <w:rPr>
          <w:b/>
          <w:bCs/>
          <w:sz w:val="28"/>
          <w:szCs w:val="28"/>
        </w:rPr>
        <w:t>Кевдо-Мельситовского</w:t>
      </w:r>
      <w:proofErr w:type="spellEnd"/>
      <w:r w:rsidRPr="00EB6060">
        <w:rPr>
          <w:b/>
          <w:bCs/>
          <w:i/>
          <w:sz w:val="28"/>
          <w:szCs w:val="28"/>
        </w:rPr>
        <w:t xml:space="preserve"> </w:t>
      </w:r>
      <w:r w:rsidRPr="00EB6060">
        <w:rPr>
          <w:b/>
          <w:sz w:val="28"/>
          <w:szCs w:val="28"/>
        </w:rPr>
        <w:t xml:space="preserve">сельсовета </w:t>
      </w:r>
    </w:p>
    <w:p w:rsidR="00EB6060" w:rsidRPr="00EB6060" w:rsidRDefault="00EB6060" w:rsidP="00EB6060">
      <w:pPr>
        <w:jc w:val="center"/>
        <w:rPr>
          <w:b/>
          <w:sz w:val="28"/>
          <w:szCs w:val="28"/>
        </w:rPr>
      </w:pPr>
      <w:r w:rsidRPr="00EB6060">
        <w:rPr>
          <w:b/>
          <w:sz w:val="28"/>
          <w:szCs w:val="28"/>
        </w:rPr>
        <w:t>Каменского района Пензенской области решил:</w:t>
      </w:r>
    </w:p>
    <w:p w:rsidR="00EB6060" w:rsidRPr="00EB6060" w:rsidRDefault="00EB6060" w:rsidP="00EB6060">
      <w:pPr>
        <w:ind w:firstLine="709"/>
        <w:jc w:val="center"/>
        <w:rPr>
          <w:b/>
          <w:bCs/>
          <w:sz w:val="28"/>
          <w:szCs w:val="28"/>
        </w:rPr>
      </w:pPr>
    </w:p>
    <w:p w:rsidR="00EB6060" w:rsidRPr="00EB6060" w:rsidRDefault="00EB6060" w:rsidP="00EB6060">
      <w:pPr>
        <w:ind w:firstLine="540"/>
        <w:jc w:val="both"/>
        <w:rPr>
          <w:sz w:val="28"/>
          <w:szCs w:val="28"/>
        </w:rPr>
      </w:pPr>
      <w:r w:rsidRPr="00EB6060">
        <w:rPr>
          <w:rStyle w:val="a5"/>
          <w:color w:val="000000"/>
          <w:sz w:val="28"/>
          <w:szCs w:val="28"/>
        </w:rPr>
        <w:t xml:space="preserve">1. </w:t>
      </w:r>
      <w:proofErr w:type="gramStart"/>
      <w:r w:rsidRPr="00EB6060">
        <w:rPr>
          <w:rStyle w:val="a5"/>
          <w:color w:val="000000"/>
          <w:sz w:val="28"/>
          <w:szCs w:val="28"/>
        </w:rPr>
        <w:t xml:space="preserve">Признать утратившим силу решение Комитета местного самоуправления </w:t>
      </w:r>
      <w:proofErr w:type="spellStart"/>
      <w:r w:rsidRPr="00EB6060">
        <w:rPr>
          <w:bCs/>
          <w:sz w:val="28"/>
          <w:szCs w:val="28"/>
        </w:rPr>
        <w:t>Кевдо-Мельситовского</w:t>
      </w:r>
      <w:proofErr w:type="spellEnd"/>
      <w:r w:rsidRPr="00EB6060">
        <w:rPr>
          <w:rStyle w:val="a5"/>
          <w:color w:val="000000"/>
          <w:sz w:val="28"/>
          <w:szCs w:val="28"/>
        </w:rPr>
        <w:t xml:space="preserve"> сельсовета Каменского района Пензенской области от </w:t>
      </w:r>
      <w:r w:rsidRPr="00EB6060">
        <w:rPr>
          <w:position w:val="2"/>
          <w:sz w:val="28"/>
          <w:szCs w:val="28"/>
        </w:rPr>
        <w:t xml:space="preserve">18.08.2017 № 206-55/6 «Об определении органа местного самоуправления, уполномоченного на утверждение  Порядка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</w:t>
      </w:r>
      <w:proofErr w:type="spellStart"/>
      <w:r w:rsidRPr="00EB6060">
        <w:rPr>
          <w:position w:val="2"/>
          <w:sz w:val="28"/>
          <w:szCs w:val="28"/>
        </w:rPr>
        <w:t>Кевдо-Мельситовского</w:t>
      </w:r>
      <w:proofErr w:type="spellEnd"/>
      <w:r w:rsidRPr="00EB6060">
        <w:rPr>
          <w:position w:val="2"/>
          <w:sz w:val="28"/>
          <w:szCs w:val="28"/>
        </w:rPr>
        <w:t xml:space="preserve"> сельсовета Каменского района Пензенской области в информационно-телекоммуникационной сети «Интернет»» и предоставления указанными</w:t>
      </w:r>
      <w:proofErr w:type="gramEnd"/>
      <w:r w:rsidRPr="00EB6060">
        <w:rPr>
          <w:position w:val="2"/>
          <w:sz w:val="28"/>
          <w:szCs w:val="28"/>
        </w:rPr>
        <w:t xml:space="preserve"> лицами данной информации»</w:t>
      </w:r>
      <w:r w:rsidR="000F689F">
        <w:rPr>
          <w:position w:val="2"/>
          <w:sz w:val="28"/>
          <w:szCs w:val="28"/>
        </w:rPr>
        <w:t>.</w:t>
      </w:r>
      <w:r w:rsidRPr="00EB6060">
        <w:rPr>
          <w:sz w:val="28"/>
          <w:szCs w:val="28"/>
        </w:rPr>
        <w:t xml:space="preserve">   </w:t>
      </w:r>
    </w:p>
    <w:p w:rsidR="00EB6060" w:rsidRPr="00EB6060" w:rsidRDefault="00EB6060" w:rsidP="00EB6060">
      <w:pPr>
        <w:ind w:firstLine="540"/>
        <w:jc w:val="both"/>
        <w:rPr>
          <w:sz w:val="28"/>
          <w:szCs w:val="28"/>
        </w:rPr>
      </w:pPr>
      <w:r w:rsidRPr="00EB6060">
        <w:rPr>
          <w:sz w:val="28"/>
          <w:szCs w:val="28"/>
        </w:rPr>
        <w:lastRenderedPageBreak/>
        <w:t xml:space="preserve">    2. Настоящее решение вступает в силу </w:t>
      </w:r>
      <w:r w:rsidRPr="00EB6060">
        <w:rPr>
          <w:rStyle w:val="a5"/>
          <w:color w:val="000000"/>
          <w:sz w:val="28"/>
          <w:szCs w:val="28"/>
        </w:rPr>
        <w:t>после его официального опубликования</w:t>
      </w:r>
      <w:r w:rsidRPr="00EB6060">
        <w:rPr>
          <w:sz w:val="28"/>
          <w:szCs w:val="28"/>
        </w:rPr>
        <w:t>.</w:t>
      </w:r>
    </w:p>
    <w:p w:rsidR="00EB6060" w:rsidRPr="00EB6060" w:rsidRDefault="00EB6060" w:rsidP="00EB6060">
      <w:pPr>
        <w:jc w:val="both"/>
        <w:rPr>
          <w:sz w:val="28"/>
          <w:szCs w:val="28"/>
        </w:rPr>
      </w:pPr>
      <w:r w:rsidRPr="00EB6060">
        <w:rPr>
          <w:sz w:val="28"/>
          <w:szCs w:val="28"/>
        </w:rPr>
        <w:t xml:space="preserve">       3. Настоящее решение опубликовать в Информационном бюллетене </w:t>
      </w:r>
      <w:proofErr w:type="spellStart"/>
      <w:r w:rsidRPr="00EB6060">
        <w:rPr>
          <w:bCs/>
          <w:sz w:val="28"/>
          <w:szCs w:val="28"/>
        </w:rPr>
        <w:t>Кевдо-Мельситовского</w:t>
      </w:r>
      <w:proofErr w:type="spellEnd"/>
      <w:r w:rsidRPr="00EB6060">
        <w:rPr>
          <w:b/>
          <w:bCs/>
          <w:i/>
          <w:sz w:val="28"/>
          <w:szCs w:val="28"/>
        </w:rPr>
        <w:t xml:space="preserve"> </w:t>
      </w:r>
      <w:r w:rsidRPr="00EB6060">
        <w:rPr>
          <w:sz w:val="28"/>
          <w:szCs w:val="28"/>
        </w:rPr>
        <w:t>сельсовета Каменского района Пензенской области «</w:t>
      </w:r>
      <w:proofErr w:type="spellStart"/>
      <w:r w:rsidRPr="00EB6060">
        <w:rPr>
          <w:sz w:val="28"/>
          <w:szCs w:val="28"/>
        </w:rPr>
        <w:t>Кевдо-Мельситовские</w:t>
      </w:r>
      <w:proofErr w:type="spellEnd"/>
      <w:r w:rsidRPr="00EB6060">
        <w:rPr>
          <w:sz w:val="28"/>
          <w:szCs w:val="28"/>
        </w:rPr>
        <w:t xml:space="preserve"> ведомости».</w:t>
      </w:r>
    </w:p>
    <w:p w:rsidR="00EB6060" w:rsidRPr="00EB6060" w:rsidRDefault="00EB6060" w:rsidP="00EB6060">
      <w:pPr>
        <w:pStyle w:val="a6"/>
        <w:ind w:left="0"/>
        <w:rPr>
          <w:rStyle w:val="a5"/>
          <w:rFonts w:eastAsia="Calibri"/>
          <w:color w:val="000000"/>
          <w:sz w:val="28"/>
          <w:szCs w:val="28"/>
        </w:rPr>
      </w:pPr>
      <w:r w:rsidRPr="00EB6060">
        <w:rPr>
          <w:rStyle w:val="a5"/>
          <w:rFonts w:eastAsia="Calibri"/>
          <w:color w:val="000000"/>
          <w:sz w:val="28"/>
          <w:szCs w:val="28"/>
        </w:rPr>
        <w:t xml:space="preserve">       4. Контроль за исполнением настоящего решения возложить на главу </w:t>
      </w:r>
      <w:proofErr w:type="spellStart"/>
      <w:r w:rsidRPr="00EB6060">
        <w:rPr>
          <w:bCs/>
          <w:sz w:val="28"/>
          <w:szCs w:val="28"/>
        </w:rPr>
        <w:t>Кевдо-Мельситовского</w:t>
      </w:r>
      <w:proofErr w:type="spellEnd"/>
      <w:r w:rsidRPr="00EB6060">
        <w:rPr>
          <w:b/>
          <w:bCs/>
          <w:i/>
          <w:sz w:val="28"/>
          <w:szCs w:val="28"/>
        </w:rPr>
        <w:t xml:space="preserve"> </w:t>
      </w:r>
      <w:r w:rsidRPr="00EB6060">
        <w:rPr>
          <w:rStyle w:val="a5"/>
          <w:rFonts w:eastAsia="Calibri"/>
          <w:color w:val="000000"/>
          <w:sz w:val="28"/>
          <w:szCs w:val="28"/>
        </w:rPr>
        <w:t>сельсовета Каменского района Пензенской области.</w:t>
      </w:r>
    </w:p>
    <w:p w:rsidR="00EB6060" w:rsidRPr="00EB6060" w:rsidRDefault="00EB6060" w:rsidP="00EB6060">
      <w:pPr>
        <w:pStyle w:val="a6"/>
        <w:rPr>
          <w:sz w:val="28"/>
          <w:szCs w:val="28"/>
        </w:rPr>
      </w:pPr>
    </w:p>
    <w:p w:rsidR="00EB6060" w:rsidRPr="00EB6060" w:rsidRDefault="00EB6060" w:rsidP="00EB6060">
      <w:pPr>
        <w:pStyle w:val="a6"/>
        <w:ind w:left="0" w:firstLine="0"/>
        <w:rPr>
          <w:sz w:val="28"/>
          <w:szCs w:val="28"/>
        </w:rPr>
      </w:pPr>
      <w:r w:rsidRPr="00EB6060">
        <w:rPr>
          <w:sz w:val="28"/>
          <w:szCs w:val="28"/>
        </w:rPr>
        <w:t>Глава</w:t>
      </w:r>
      <w:r w:rsidRPr="00EB6060">
        <w:rPr>
          <w:i/>
          <w:sz w:val="28"/>
          <w:szCs w:val="28"/>
        </w:rPr>
        <w:t xml:space="preserve"> </w:t>
      </w:r>
      <w:proofErr w:type="spellStart"/>
      <w:r w:rsidRPr="00EB6060">
        <w:rPr>
          <w:sz w:val="28"/>
          <w:szCs w:val="28"/>
        </w:rPr>
        <w:t>Кевдо-Мельситовского</w:t>
      </w:r>
      <w:proofErr w:type="spellEnd"/>
      <w:r w:rsidRPr="00EB6060">
        <w:rPr>
          <w:sz w:val="28"/>
          <w:szCs w:val="28"/>
        </w:rPr>
        <w:t xml:space="preserve"> сельсовета</w:t>
      </w:r>
    </w:p>
    <w:p w:rsidR="00EB6060" w:rsidRPr="00EB6060" w:rsidRDefault="00EB6060" w:rsidP="00EB6060">
      <w:pPr>
        <w:pStyle w:val="a6"/>
        <w:ind w:left="0" w:firstLine="0"/>
        <w:rPr>
          <w:sz w:val="28"/>
          <w:szCs w:val="28"/>
        </w:rPr>
      </w:pPr>
      <w:r w:rsidRPr="00EB6060">
        <w:rPr>
          <w:sz w:val="28"/>
          <w:szCs w:val="28"/>
        </w:rPr>
        <w:t>Каменского района  Пензенской</w:t>
      </w:r>
      <w:r>
        <w:rPr>
          <w:sz w:val="28"/>
          <w:szCs w:val="28"/>
        </w:rPr>
        <w:t xml:space="preserve"> области             </w:t>
      </w:r>
      <w:r w:rsidRPr="00EB6060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</w:t>
      </w:r>
      <w:r w:rsidRPr="00EB6060">
        <w:rPr>
          <w:sz w:val="28"/>
          <w:szCs w:val="28"/>
        </w:rPr>
        <w:t xml:space="preserve">        Кузнецова Н.А.</w:t>
      </w:r>
    </w:p>
    <w:p w:rsidR="00EB6060" w:rsidRDefault="00EB6060" w:rsidP="00EB6060">
      <w:pPr>
        <w:pStyle w:val="a3"/>
        <w:jc w:val="both"/>
        <w:rPr>
          <w:sz w:val="28"/>
          <w:szCs w:val="28"/>
        </w:rPr>
      </w:pPr>
    </w:p>
    <w:p w:rsidR="00EB6060" w:rsidRDefault="00EB6060" w:rsidP="00EB6060">
      <w:pPr>
        <w:shd w:val="clear" w:color="auto" w:fill="FFFFFF"/>
        <w:jc w:val="both"/>
        <w:rPr>
          <w:b/>
          <w:sz w:val="28"/>
          <w:szCs w:val="28"/>
        </w:rPr>
      </w:pPr>
    </w:p>
    <w:p w:rsidR="00EB6060" w:rsidRDefault="00EB6060" w:rsidP="00EB6060">
      <w:pPr>
        <w:shd w:val="clear" w:color="auto" w:fill="FFFFFF"/>
        <w:jc w:val="both"/>
        <w:rPr>
          <w:b/>
          <w:sz w:val="28"/>
          <w:szCs w:val="28"/>
        </w:rPr>
      </w:pPr>
    </w:p>
    <w:p w:rsidR="00EB6060" w:rsidRDefault="00EB6060" w:rsidP="00EB6060">
      <w:pPr>
        <w:shd w:val="clear" w:color="auto" w:fill="FFFFFF"/>
        <w:jc w:val="both"/>
        <w:rPr>
          <w:b/>
          <w:sz w:val="28"/>
          <w:szCs w:val="28"/>
        </w:rPr>
      </w:pPr>
    </w:p>
    <w:p w:rsidR="00EB6060" w:rsidRDefault="00EB6060" w:rsidP="00EB6060">
      <w:pPr>
        <w:shd w:val="clear" w:color="auto" w:fill="FFFFFF"/>
        <w:jc w:val="both"/>
        <w:rPr>
          <w:b/>
          <w:sz w:val="28"/>
          <w:szCs w:val="28"/>
        </w:rPr>
      </w:pPr>
    </w:p>
    <w:p w:rsidR="00EB6060" w:rsidRDefault="00EB6060" w:rsidP="00EB6060">
      <w:pPr>
        <w:shd w:val="clear" w:color="auto" w:fill="FFFFFF"/>
        <w:jc w:val="both"/>
        <w:rPr>
          <w:b/>
          <w:sz w:val="28"/>
          <w:szCs w:val="28"/>
        </w:rPr>
      </w:pPr>
    </w:p>
    <w:p w:rsidR="00EB6060" w:rsidRDefault="00EB6060" w:rsidP="00EB6060">
      <w:pPr>
        <w:shd w:val="clear" w:color="auto" w:fill="FFFFFF"/>
        <w:jc w:val="both"/>
        <w:rPr>
          <w:b/>
          <w:sz w:val="28"/>
          <w:szCs w:val="28"/>
        </w:rPr>
      </w:pPr>
    </w:p>
    <w:p w:rsidR="00EB6060" w:rsidRDefault="00EB6060" w:rsidP="00EB6060">
      <w:pPr>
        <w:shd w:val="clear" w:color="auto" w:fill="FFFFFF"/>
        <w:jc w:val="both"/>
        <w:rPr>
          <w:b/>
          <w:sz w:val="28"/>
          <w:szCs w:val="28"/>
        </w:rPr>
      </w:pPr>
    </w:p>
    <w:p w:rsidR="00EB6060" w:rsidRDefault="00EB6060" w:rsidP="00EB6060">
      <w:pPr>
        <w:widowControl/>
        <w:jc w:val="center"/>
        <w:rPr>
          <w:b/>
          <w:sz w:val="30"/>
          <w:szCs w:val="30"/>
        </w:rPr>
      </w:pPr>
    </w:p>
    <w:p w:rsidR="00EB6060" w:rsidRDefault="00EB6060" w:rsidP="00EB6060">
      <w:pPr>
        <w:shd w:val="clear" w:color="auto" w:fill="FFFFFF"/>
        <w:jc w:val="both"/>
        <w:rPr>
          <w:b/>
          <w:sz w:val="28"/>
          <w:szCs w:val="28"/>
        </w:rPr>
      </w:pPr>
    </w:p>
    <w:p w:rsidR="00DB2FC4" w:rsidRDefault="00DB2FC4"/>
    <w:sectPr w:rsidR="00DB2FC4" w:rsidSect="00DB2F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B6060"/>
    <w:rsid w:val="000F689F"/>
    <w:rsid w:val="00B06787"/>
    <w:rsid w:val="00DB2FC4"/>
    <w:rsid w:val="00EB60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06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EB6060"/>
    <w:pPr>
      <w:widowControl/>
      <w:spacing w:before="100" w:beforeAutospacing="1" w:after="100" w:afterAutospacing="1"/>
    </w:pPr>
    <w:rPr>
      <w:sz w:val="24"/>
      <w:szCs w:val="24"/>
    </w:rPr>
  </w:style>
  <w:style w:type="paragraph" w:styleId="a4">
    <w:name w:val="Body Text"/>
    <w:basedOn w:val="a"/>
    <w:link w:val="a5"/>
    <w:semiHidden/>
    <w:unhideWhenUsed/>
    <w:rsid w:val="00EB6060"/>
    <w:pPr>
      <w:widowControl/>
      <w:suppressAutoHyphens/>
      <w:jc w:val="both"/>
    </w:pPr>
    <w:rPr>
      <w:sz w:val="24"/>
      <w:szCs w:val="24"/>
      <w:lang w:eastAsia="ar-SA"/>
    </w:rPr>
  </w:style>
  <w:style w:type="character" w:customStyle="1" w:styleId="a5">
    <w:name w:val="Основной текст Знак"/>
    <w:basedOn w:val="a0"/>
    <w:link w:val="a4"/>
    <w:semiHidden/>
    <w:rsid w:val="00EB606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3">
    <w:name w:val="Body Text 3"/>
    <w:basedOn w:val="a"/>
    <w:link w:val="30"/>
    <w:semiHidden/>
    <w:unhideWhenUsed/>
    <w:rsid w:val="00EB6060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EB606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List Paragraph"/>
    <w:basedOn w:val="a"/>
    <w:qFormat/>
    <w:rsid w:val="00EB6060"/>
    <w:pPr>
      <w:widowControl/>
      <w:spacing w:line="360" w:lineRule="auto"/>
      <w:ind w:left="708" w:firstLine="680"/>
      <w:jc w:val="both"/>
    </w:pPr>
    <w:rPr>
      <w:rFonts w:eastAsia="Calibri"/>
      <w:sz w:val="24"/>
      <w:szCs w:val="22"/>
      <w:lang w:eastAsia="en-US"/>
    </w:rPr>
  </w:style>
  <w:style w:type="character" w:customStyle="1" w:styleId="ConsNormal">
    <w:name w:val="ConsNormal Знак"/>
    <w:link w:val="ConsNormal0"/>
    <w:locked/>
    <w:rsid w:val="00EB6060"/>
    <w:rPr>
      <w:rFonts w:ascii="Arial" w:hAnsi="Arial" w:cs="Arial"/>
    </w:rPr>
  </w:style>
  <w:style w:type="paragraph" w:customStyle="1" w:styleId="ConsNormal0">
    <w:name w:val="ConsNormal"/>
    <w:link w:val="ConsNormal"/>
    <w:rsid w:val="00EB606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hAnsi="Arial" w:cs="Arial"/>
    </w:rPr>
  </w:style>
  <w:style w:type="paragraph" w:styleId="a7">
    <w:name w:val="Balloon Text"/>
    <w:basedOn w:val="a"/>
    <w:link w:val="a8"/>
    <w:uiPriority w:val="99"/>
    <w:semiHidden/>
    <w:unhideWhenUsed/>
    <w:rsid w:val="00EB606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B606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57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364</Words>
  <Characters>2080</Characters>
  <Application>Microsoft Office Word</Application>
  <DocSecurity>0</DocSecurity>
  <Lines>17</Lines>
  <Paragraphs>4</Paragraphs>
  <ScaleCrop>false</ScaleCrop>
  <Company>SPecialiST RePack</Company>
  <LinksUpToDate>false</LinksUpToDate>
  <CharactersWithSpaces>2440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2</cp:revision>
  <dcterms:created xsi:type="dcterms:W3CDTF">2021-03-11T11:34:00Z</dcterms:created>
  <dcterms:modified xsi:type="dcterms:W3CDTF">2021-03-31T08:29:00Z</dcterms:modified>
</cp:coreProperties>
</file>